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F65" w:rsidRDefault="005548E3">
      <w:bookmarkStart w:id="0" w:name="_GoBack"/>
      <w:r>
        <w:rPr>
          <w:rFonts w:ascii="Helvetica" w:hAnsi="Helvetica" w:cs="Helvetica"/>
          <w:color w:val="141823"/>
          <w:sz w:val="20"/>
          <w:szCs w:val="20"/>
          <w:shd w:val="clear" w:color="auto" w:fill="FFFFFF"/>
        </w:rPr>
        <w:t>Michał Świątek, ur. 5 marca 1986 r. Studiował filozofię na Uniwersytecie Medycznym specjalizując się w etyce. Pracował jako telemarketer, kolporter gazet, korespondent erotycznego forum, magazynier i promotor knajp; współpracował z kilkoma agencjami reklamowymi. Członek Koła Młodych przy Oddziale Łódzkim Stowarzyszenia Pisarzy Polskich. Znalazł się w gronie założycieli Kwartalnika Artystyczno-Lite</w:t>
      </w:r>
      <w:r>
        <w:rPr>
          <w:rStyle w:val="textexposedshow"/>
          <w:rFonts w:ascii="Helvetica" w:hAnsi="Helvetica" w:cs="Helvetica"/>
          <w:color w:val="141823"/>
          <w:sz w:val="20"/>
          <w:szCs w:val="20"/>
          <w:shd w:val="clear" w:color="auto" w:fill="FFFFFF"/>
        </w:rPr>
        <w:t xml:space="preserve">rackiego „Arterie”, gdzie publikował prozę. Niezmiennie zakochany w Krakowie. W drugiej klasie liceum wolał pisać niż "chodzić do szkoły" - postanowił nie zdać i opisać to w książce w formie biografii. Podobno napisał kilka tysięcy stron prozy w ciągu ostatnich dziesięciu lat życia. „Więzienie na koniec świata” pisał w areszcie śledczym przez dwa miesiące. Rękopisy przepisywał blisko cztery miesiące. Książka jest uniwersalną powieścią o miłości, utrzymaną w klimacie beat </w:t>
      </w:r>
      <w:proofErr w:type="spellStart"/>
      <w:r>
        <w:rPr>
          <w:rStyle w:val="textexposedshow"/>
          <w:rFonts w:ascii="Helvetica" w:hAnsi="Helvetica" w:cs="Helvetica"/>
          <w:color w:val="141823"/>
          <w:sz w:val="20"/>
          <w:szCs w:val="20"/>
          <w:shd w:val="clear" w:color="auto" w:fill="FFFFFF"/>
        </w:rPr>
        <w:t>generation</w:t>
      </w:r>
      <w:proofErr w:type="spellEnd"/>
      <w:r>
        <w:rPr>
          <w:rStyle w:val="textexposedshow"/>
          <w:rFonts w:ascii="Helvetica" w:hAnsi="Helvetica" w:cs="Helvetica"/>
          <w:color w:val="141823"/>
          <w:sz w:val="20"/>
          <w:szCs w:val="20"/>
          <w:shd w:val="clear" w:color="auto" w:fill="FFFFFF"/>
        </w:rPr>
        <w:t>.</w:t>
      </w:r>
      <w:bookmarkEnd w:id="0"/>
    </w:p>
    <w:sectPr w:rsidR="000C5F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8BE"/>
    <w:rsid w:val="000C5F65"/>
    <w:rsid w:val="005548E3"/>
    <w:rsid w:val="0077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9206AB-2CDF-4F01-B1A6-E8E3B2AE4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exposedshow">
    <w:name w:val="text_exposed_show"/>
    <w:basedOn w:val="Domylnaczcionkaakapitu"/>
    <w:rsid w:val="00554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126</Words>
  <Characters>762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3</cp:revision>
  <dcterms:created xsi:type="dcterms:W3CDTF">2014-09-29T17:21:00Z</dcterms:created>
  <dcterms:modified xsi:type="dcterms:W3CDTF">2014-09-29T17:31:00Z</dcterms:modified>
</cp:coreProperties>
</file>